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F93" w:rsidRPr="005B6683" w:rsidRDefault="009D3F93" w:rsidP="008111B1">
      <w:pPr>
        <w:rPr>
          <w:sz w:val="20"/>
          <w:szCs w:val="20"/>
          <w:lang w:val="de-DE"/>
        </w:rPr>
      </w:pPr>
      <w:bookmarkStart w:id="0" w:name="_GoBack"/>
      <w:bookmarkEnd w:id="0"/>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triebssystemumgebung 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4203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42036">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42036"/>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